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126" w:rsidRPr="00321647" w:rsidRDefault="00BC512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BC5126" w:rsidRPr="00321647" w:rsidRDefault="00BC512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BC5126" w:rsidRPr="00321647" w:rsidRDefault="00BC512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BC5126" w:rsidRDefault="00BC5126">
      <w:pPr>
        <w:pStyle w:val="Subtitle"/>
        <w:rPr>
          <w:rFonts w:ascii="Arial" w:hAnsi="Arial" w:cs="Arial"/>
          <w:b/>
          <w:bCs/>
          <w:sz w:val="28"/>
          <w:szCs w:val="28"/>
        </w:rPr>
      </w:pPr>
      <w:r w:rsidRPr="00321647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BC5126" w:rsidRPr="00321647" w:rsidRDefault="00BC5126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BC5126" w:rsidRDefault="00BC5126" w:rsidP="00321647">
      <w:pPr>
        <w:pStyle w:val="Subtitle"/>
        <w:spacing w:before="120"/>
        <w:ind w:right="-397"/>
        <w:jc w:val="left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 xml:space="preserve">                            </w:t>
      </w:r>
      <w:r w:rsidRPr="00321647"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BC5126" w:rsidRPr="00892823" w:rsidRDefault="00BC5126">
      <w:pPr>
        <w:ind w:right="-22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C37442">
        <w:rPr>
          <w:rFonts w:ascii="Arial" w:hAnsi="Arial" w:cs="Arial"/>
          <w:b/>
          <w:bCs/>
          <w:sz w:val="28"/>
          <w:szCs w:val="28"/>
          <w:u w:val="single"/>
        </w:rPr>
        <w:t>24.04.2026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 № </w:t>
      </w:r>
      <w:r w:rsidRPr="00C37442">
        <w:rPr>
          <w:rFonts w:ascii="Arial" w:hAnsi="Arial" w:cs="Arial"/>
          <w:b/>
          <w:bCs/>
          <w:sz w:val="28"/>
          <w:szCs w:val="28"/>
          <w:u w:val="single"/>
        </w:rPr>
        <w:t>82</w:t>
      </w:r>
    </w:p>
    <w:p w:rsidR="00BC5126" w:rsidRPr="00C72A95" w:rsidRDefault="00BC5126">
      <w:pPr>
        <w:ind w:right="-227" w:firstLine="510"/>
        <w:rPr>
          <w:rFonts w:ascii="Arial" w:hAnsi="Arial" w:cs="Arial"/>
          <w:b/>
          <w:bCs/>
          <w:sz w:val="28"/>
          <w:szCs w:val="28"/>
        </w:rPr>
      </w:pPr>
    </w:p>
    <w:p w:rsidR="00BC5126" w:rsidRPr="009F71E8" w:rsidRDefault="00BC5126" w:rsidP="009F71E8">
      <w:pPr>
        <w:jc w:val="both"/>
        <w:rPr>
          <w:rFonts w:ascii="Arial" w:hAnsi="Arial" w:cs="Arial"/>
          <w:b/>
          <w:bCs/>
        </w:rPr>
      </w:pPr>
      <w:r w:rsidRPr="009F71E8">
        <w:rPr>
          <w:rFonts w:ascii="Arial" w:hAnsi="Arial" w:cs="Arial"/>
          <w:b/>
          <w:bCs/>
        </w:rPr>
        <w:t xml:space="preserve">О </w:t>
      </w:r>
      <w:r>
        <w:rPr>
          <w:rFonts w:ascii="Arial" w:hAnsi="Arial" w:cs="Arial"/>
          <w:b/>
          <w:bCs/>
        </w:rPr>
        <w:t>ВНЕСЕНИИ ИЗМЕНЕНИЙ В ПОСТАНОВЛЕНИЕ АДМИНИСТРАЦИИ УНЕЧСКОГО РАЙОНА ОТ 12.12.2023 Г. №526 «ОБ ОРГАНИЗАЦИИ ОКАЗАНИЯ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 НА ТЕРРИТОРИИ УНЕЧСКОГО МУНИЦИПАЛЬНОГО РАЙОНА БРЯНСКОЙ ОБЛАСТИ</w:t>
      </w:r>
    </w:p>
    <w:p w:rsidR="00BC5126" w:rsidRPr="0047682E" w:rsidRDefault="00BC5126" w:rsidP="0047682E">
      <w:pPr>
        <w:jc w:val="both"/>
        <w:rPr>
          <w:rFonts w:ascii="Arial" w:hAnsi="Arial" w:cs="Arial"/>
          <w:b/>
          <w:bCs/>
        </w:rPr>
      </w:pPr>
    </w:p>
    <w:p w:rsidR="00BC5126" w:rsidRDefault="00BC5126" w:rsidP="0047682E">
      <w:pPr>
        <w:ind w:firstLine="709"/>
        <w:jc w:val="both"/>
        <w:rPr>
          <w:rFonts w:ascii="Arial" w:hAnsi="Arial" w:cs="Arial"/>
          <w:lang w:eastAsia="ru-RU"/>
        </w:rPr>
      </w:pPr>
      <w:r w:rsidRPr="0047682E">
        <w:rPr>
          <w:rFonts w:ascii="Arial" w:hAnsi="Arial" w:cs="Arial"/>
        </w:rPr>
        <w:t xml:space="preserve">В целях приведения действующих актов в соответствие с </w:t>
      </w:r>
      <w:r w:rsidRPr="0047682E">
        <w:rPr>
          <w:rStyle w:val="a2"/>
          <w:rFonts w:ascii="Arial" w:hAnsi="Arial" w:cs="Arial"/>
        </w:rPr>
        <w:t>Федеральным законом от 26.12.2024 № 476-ФЗ "О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Федерации",</w:t>
      </w:r>
      <w:r w:rsidRPr="0047682E">
        <w:rPr>
          <w:rFonts w:ascii="Arial" w:hAnsi="Arial" w:cs="Arial"/>
        </w:rPr>
        <w:t xml:space="preserve"> администрация </w:t>
      </w:r>
      <w:r w:rsidRPr="0047682E">
        <w:rPr>
          <w:rFonts w:ascii="Arial" w:hAnsi="Arial" w:cs="Arial"/>
          <w:lang w:eastAsia="ru-RU"/>
        </w:rPr>
        <w:t xml:space="preserve">Унечского района </w:t>
      </w:r>
    </w:p>
    <w:p w:rsidR="00BC5126" w:rsidRPr="0047682E" w:rsidRDefault="00BC5126" w:rsidP="0047682E">
      <w:pPr>
        <w:ind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постановляет :</w:t>
      </w:r>
    </w:p>
    <w:p w:rsidR="00BC5126" w:rsidRPr="0047682E" w:rsidRDefault="00BC5126" w:rsidP="0047682E">
      <w:pPr>
        <w:ind w:firstLine="709"/>
        <w:jc w:val="both"/>
        <w:rPr>
          <w:rFonts w:ascii="Arial" w:hAnsi="Arial" w:cs="Arial"/>
        </w:rPr>
      </w:pPr>
    </w:p>
    <w:p w:rsidR="00BC5126" w:rsidRDefault="00BC5126" w:rsidP="0047682E">
      <w:pPr>
        <w:pStyle w:val="ListParagraph"/>
        <w:numPr>
          <w:ilvl w:val="0"/>
          <w:numId w:val="12"/>
        </w:numPr>
        <w:tabs>
          <w:tab w:val="left" w:pos="1134"/>
          <w:tab w:val="left" w:pos="1276"/>
        </w:tabs>
        <w:suppressAutoHyphens w:val="0"/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 xml:space="preserve">Внести в постановление Администрации Унечского района от 12.12.2023 г. «№526 </w:t>
      </w:r>
      <w:r w:rsidRPr="009F71E8">
        <w:rPr>
          <w:rFonts w:ascii="Arial" w:hAnsi="Arial" w:cs="Arial"/>
        </w:rPr>
        <w:t>«Об организации оказания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  на территории Унечского муниципального района Брянской области</w:t>
      </w:r>
      <w:r>
        <w:rPr>
          <w:rFonts w:ascii="Arial" w:hAnsi="Arial" w:cs="Arial"/>
        </w:rPr>
        <w:t xml:space="preserve"> </w:t>
      </w:r>
      <w:r w:rsidRPr="0047682E">
        <w:rPr>
          <w:rFonts w:ascii="Arial" w:hAnsi="Arial" w:cs="Arial"/>
        </w:rPr>
        <w:t>следующие изменения:</w:t>
      </w:r>
    </w:p>
    <w:p w:rsidR="00BC5126" w:rsidRPr="009F71E8" w:rsidRDefault="00BC5126" w:rsidP="009F71E8">
      <w:pPr>
        <w:pStyle w:val="ListParagraph"/>
        <w:numPr>
          <w:ilvl w:val="1"/>
          <w:numId w:val="13"/>
        </w:numPr>
        <w:tabs>
          <w:tab w:val="left" w:pos="1276"/>
        </w:tabs>
        <w:suppressAutoHyphens w:val="0"/>
        <w:ind w:left="0" w:firstLine="340"/>
        <w:rPr>
          <w:rFonts w:ascii="Arial" w:hAnsi="Arial" w:cs="Arial"/>
        </w:rPr>
      </w:pPr>
      <w:r w:rsidRPr="009F71E8">
        <w:rPr>
          <w:rFonts w:ascii="Arial" w:hAnsi="Arial" w:cs="Arial"/>
        </w:rPr>
        <w:t>Название постановления изложить в следующей редакции: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на территории Унечского муниципального района Брянской области.</w:t>
      </w:r>
      <w:r>
        <w:rPr>
          <w:rFonts w:ascii="Arial" w:hAnsi="Arial" w:cs="Arial"/>
        </w:rPr>
        <w:t>»</w:t>
      </w:r>
    </w:p>
    <w:p w:rsidR="00BC5126" w:rsidRPr="009F71E8" w:rsidRDefault="00BC5126" w:rsidP="009F71E8">
      <w:pPr>
        <w:pStyle w:val="ListParagraph"/>
        <w:numPr>
          <w:ilvl w:val="1"/>
          <w:numId w:val="13"/>
        </w:numPr>
        <w:tabs>
          <w:tab w:val="left" w:pos="1134"/>
          <w:tab w:val="left" w:pos="1276"/>
        </w:tabs>
        <w:suppressAutoHyphens w:val="0"/>
        <w:jc w:val="both"/>
        <w:rPr>
          <w:rFonts w:ascii="Arial" w:hAnsi="Arial" w:cs="Arial"/>
        </w:rPr>
      </w:pPr>
      <w:r w:rsidRPr="009F71E8">
        <w:rPr>
          <w:rFonts w:ascii="Arial" w:hAnsi="Arial" w:cs="Arial"/>
        </w:rPr>
        <w:t>Преамбулу</w:t>
      </w:r>
      <w:r>
        <w:rPr>
          <w:rFonts w:ascii="Arial" w:hAnsi="Arial" w:cs="Arial"/>
        </w:rPr>
        <w:t xml:space="preserve"> постановления </w:t>
      </w:r>
      <w:r w:rsidRPr="009F71E8">
        <w:rPr>
          <w:rFonts w:ascii="Arial" w:hAnsi="Arial" w:cs="Arial"/>
        </w:rPr>
        <w:t xml:space="preserve"> изложить в следующей редакции: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i/>
          <w:iCs/>
        </w:rPr>
      </w:pPr>
      <w:r w:rsidRPr="0047682E">
        <w:rPr>
          <w:rFonts w:ascii="Arial" w:hAnsi="Arial" w:cs="Arial"/>
        </w:rPr>
        <w:t xml:space="preserve">«В соответствии с частью 4.3 статьи 6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Администрация </w:t>
      </w:r>
      <w:r w:rsidRPr="0047682E">
        <w:rPr>
          <w:rFonts w:ascii="Arial" w:hAnsi="Arial" w:cs="Arial"/>
          <w:lang w:eastAsia="ru-RU"/>
        </w:rPr>
        <w:t>Унечского района</w:t>
      </w:r>
    </w:p>
    <w:p w:rsidR="00BC5126" w:rsidRPr="003A268F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3A268F">
        <w:rPr>
          <w:rFonts w:ascii="Arial" w:hAnsi="Arial" w:cs="Arial"/>
        </w:rPr>
        <w:t>постановляет :».</w:t>
      </w:r>
    </w:p>
    <w:p w:rsidR="00BC5126" w:rsidRPr="009F71E8" w:rsidRDefault="00BC5126" w:rsidP="009F71E8">
      <w:pPr>
        <w:pStyle w:val="ListParagraph"/>
        <w:numPr>
          <w:ilvl w:val="1"/>
          <w:numId w:val="13"/>
        </w:numPr>
        <w:tabs>
          <w:tab w:val="left" w:pos="1134"/>
          <w:tab w:val="left" w:pos="1276"/>
        </w:tabs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9F71E8">
        <w:rPr>
          <w:rFonts w:ascii="Arial" w:hAnsi="Arial" w:cs="Arial"/>
        </w:rPr>
        <w:t xml:space="preserve">ункты 1-5 </w:t>
      </w:r>
      <w:r>
        <w:rPr>
          <w:rFonts w:ascii="Arial" w:hAnsi="Arial" w:cs="Arial"/>
        </w:rPr>
        <w:t xml:space="preserve">постановления </w:t>
      </w:r>
      <w:r w:rsidRPr="009F71E8">
        <w:rPr>
          <w:rFonts w:ascii="Arial" w:hAnsi="Arial" w:cs="Arial"/>
        </w:rPr>
        <w:t>изложить в следующей редакции: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«1. Организовать оказание муниципальной услуги в социальной сфере «Реализация дополнительных общеразвивающих программ» (далее – муниципальные услуги в социальной сфере) на Унечского</w:t>
      </w:r>
      <w:r>
        <w:rPr>
          <w:rFonts w:ascii="Arial" w:hAnsi="Arial" w:cs="Arial"/>
        </w:rPr>
        <w:t xml:space="preserve"> </w:t>
      </w:r>
      <w:r w:rsidRPr="0047682E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47682E">
        <w:rPr>
          <w:rFonts w:ascii="Arial" w:hAnsi="Arial" w:cs="Arial"/>
        </w:rPr>
        <w:t>в соответствии с   положениями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закон).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2. Определить управление образования администрации Унечского муниципального района уполномоченным органом, утверждающим муниципальный социальный заказ на оказание муниципальных услуг в социальной сфере.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 xml:space="preserve">3. Установить, что в рамках реализации мероприятий Целевой модели развития региональных систем дополнительного образования детей, утвержденной приказом Министерства просвещения Российской Федерации от 3 сентября 2019 года № 467, в части внедрения на территории </w:t>
      </w:r>
      <w:r w:rsidRPr="0047682E">
        <w:rPr>
          <w:rFonts w:ascii="Arial" w:hAnsi="Arial" w:cs="Arial"/>
          <w:lang w:eastAsia="ru-RU"/>
        </w:rPr>
        <w:t>Унечского района</w:t>
      </w:r>
      <w:r>
        <w:rPr>
          <w:rFonts w:ascii="Arial" w:hAnsi="Arial" w:cs="Arial"/>
          <w:lang w:eastAsia="ru-RU"/>
        </w:rPr>
        <w:t xml:space="preserve"> </w:t>
      </w:r>
      <w:r w:rsidRPr="0047682E">
        <w:rPr>
          <w:rFonts w:ascii="Arial" w:hAnsi="Arial" w:cs="Arial"/>
        </w:rPr>
        <w:t>системы</w:t>
      </w:r>
      <w:r>
        <w:rPr>
          <w:rFonts w:ascii="Arial" w:hAnsi="Arial" w:cs="Arial"/>
        </w:rPr>
        <w:t xml:space="preserve"> </w:t>
      </w:r>
      <w:r w:rsidRPr="0047682E">
        <w:rPr>
          <w:rFonts w:ascii="Arial" w:hAnsi="Arial" w:cs="Arial"/>
        </w:rPr>
        <w:t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указанной в пункте 1 настоящего постановления муниципальной услуге в социальной сфере с использованием конкурентного способа отбора исполнителей муниципальных услуг в социальной сфере, предусмотренного пунктом 1 части 2 статьи 9 Федерального закона.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 xml:space="preserve">4. В целях определения порядка информационного обеспечения организации оказания муниципальных услуг на территории </w:t>
      </w:r>
      <w:r w:rsidRPr="0047682E">
        <w:rPr>
          <w:rFonts w:ascii="Arial" w:hAnsi="Arial" w:cs="Arial"/>
          <w:lang w:eastAsia="ru-RU"/>
        </w:rPr>
        <w:t>Унечского района</w:t>
      </w:r>
      <w:r>
        <w:rPr>
          <w:rFonts w:ascii="Arial" w:hAnsi="Arial" w:cs="Arial"/>
          <w:lang w:eastAsia="ru-RU"/>
        </w:rPr>
        <w:t xml:space="preserve"> </w:t>
      </w:r>
      <w:r w:rsidRPr="0047682E">
        <w:rPr>
          <w:rFonts w:ascii="Arial" w:hAnsi="Arial" w:cs="Arial"/>
        </w:rPr>
        <w:t>определить: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4.1. 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1) муниципальный социальный заказ на оказание муниципальных услуг в социальной сфере;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4) соглашение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5) заявление потребителя услуг на оказание муниципальной услуги в социальной сфере «Реализация дополнительных общеразвивающих программ для детей» в соответствии с социальным сертификатом;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6) социальный сертификат на получение муниципальной услуги в социальной сфере «Реализация дополнительных общеразвивающих программ для детей»;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7) договор об оказании муниципальных услуг в социальной сфере, заключенный между исполнителем услуг и получателем социального сертификата в целях реализации дополнительных общеразвивающих программ для детей;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4.2. государственные информационные системы, используемые в целях организации оказания муниципальных услуг в социальной сфере: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ДО);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автоматизированная информационная система «Навигатор дополнительного образования детей Брянской области» (далее – ИС «Навигатор».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i/>
          <w:iCs/>
        </w:rPr>
      </w:pPr>
      <w:r w:rsidRPr="0047682E">
        <w:rPr>
          <w:rFonts w:ascii="Arial" w:hAnsi="Arial" w:cs="Arial"/>
        </w:rPr>
        <w:t>4.3.  перечень информации и документов, формируемых с использованием ИС «Навигатор»»: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документы, предусмотренные подпунктами 3-7 пункта 4.1. настоящего постановления;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иные документы и информация, предусмотренные муниципальными правовыми актами администрации Унечского района.</w:t>
      </w:r>
    </w:p>
    <w:p w:rsidR="00BC5126" w:rsidRPr="0047682E" w:rsidRDefault="00BC5126" w:rsidP="0047682E">
      <w:pPr>
        <w:pStyle w:val="ListParagraph"/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>5. 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28.12.2016 № 243н.</w:t>
      </w:r>
      <w:r>
        <w:rPr>
          <w:rFonts w:ascii="Arial" w:hAnsi="Arial" w:cs="Arial"/>
        </w:rPr>
        <w:t>»</w:t>
      </w:r>
    </w:p>
    <w:p w:rsidR="00BC5126" w:rsidRPr="0047682E" w:rsidRDefault="00BC5126" w:rsidP="009F71E8">
      <w:pPr>
        <w:pStyle w:val="ListParagraph"/>
        <w:numPr>
          <w:ilvl w:val="1"/>
          <w:numId w:val="13"/>
        </w:numPr>
        <w:tabs>
          <w:tab w:val="left" w:pos="1134"/>
          <w:tab w:val="left" w:pos="1276"/>
        </w:tabs>
        <w:suppressAutoHyphens w:val="0"/>
        <w:ind w:left="0" w:firstLine="709"/>
        <w:jc w:val="both"/>
        <w:rPr>
          <w:rFonts w:ascii="Arial" w:hAnsi="Arial" w:cs="Arial"/>
        </w:rPr>
      </w:pPr>
      <w:r w:rsidRPr="0047682E">
        <w:rPr>
          <w:rFonts w:ascii="Arial" w:hAnsi="Arial" w:cs="Arial"/>
        </w:rPr>
        <w:t xml:space="preserve">Пункт 6 </w:t>
      </w:r>
      <w:r>
        <w:rPr>
          <w:rFonts w:ascii="Arial" w:hAnsi="Arial" w:cs="Arial"/>
        </w:rPr>
        <w:t xml:space="preserve">постановления </w:t>
      </w:r>
      <w:r w:rsidRPr="0047682E">
        <w:rPr>
          <w:rFonts w:ascii="Arial" w:hAnsi="Arial" w:cs="Arial"/>
        </w:rPr>
        <w:t>признать утратившим силу.</w:t>
      </w:r>
    </w:p>
    <w:p w:rsidR="00BC5126" w:rsidRPr="0047682E" w:rsidRDefault="00BC5126" w:rsidP="009342C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47682E">
        <w:rPr>
          <w:rFonts w:ascii="Arial" w:hAnsi="Arial" w:cs="Arial"/>
        </w:rPr>
        <w:t>. Обнародовать настоящее постановление путем размещения на официальном сайте администрации Унечского района в информационно-телекоммуникационной сети «Интернет» «www.unradm.ru».</w:t>
      </w:r>
    </w:p>
    <w:p w:rsidR="00BC5126" w:rsidRPr="0047682E" w:rsidRDefault="00BC5126" w:rsidP="009342C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47682E">
        <w:rPr>
          <w:rFonts w:ascii="Arial" w:hAnsi="Arial" w:cs="Arial"/>
        </w:rPr>
        <w:t>. Настоящее постановление вступает в силу с момента его официального обнародования и распространяет своё действие на правоотношения, возникшие с 01.01.2025 года.</w:t>
      </w:r>
    </w:p>
    <w:p w:rsidR="00BC5126" w:rsidRPr="0047682E" w:rsidRDefault="00BC5126" w:rsidP="009342C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47682E">
        <w:rPr>
          <w:rFonts w:ascii="Arial" w:hAnsi="Arial" w:cs="Arial"/>
        </w:rPr>
        <w:t>. Контроль за исполнением настоящего постановления возложить на заместителя главы администрации Унечского района Козыреву Г.В.</w:t>
      </w:r>
    </w:p>
    <w:p w:rsidR="00BC5126" w:rsidRPr="0047682E" w:rsidRDefault="00BC5126" w:rsidP="00321647">
      <w:pPr>
        <w:tabs>
          <w:tab w:val="left" w:pos="0"/>
          <w:tab w:val="left" w:pos="426"/>
        </w:tabs>
        <w:jc w:val="both"/>
        <w:rPr>
          <w:rFonts w:ascii="Arial" w:hAnsi="Arial" w:cs="Arial"/>
        </w:rPr>
      </w:pPr>
    </w:p>
    <w:p w:rsidR="00BC5126" w:rsidRPr="0047682E" w:rsidRDefault="00BC5126" w:rsidP="00321647">
      <w:pPr>
        <w:tabs>
          <w:tab w:val="left" w:pos="0"/>
          <w:tab w:val="left" w:pos="426"/>
        </w:tabs>
        <w:jc w:val="both"/>
        <w:rPr>
          <w:rFonts w:ascii="Arial" w:hAnsi="Arial" w:cs="Arial"/>
        </w:rPr>
      </w:pPr>
    </w:p>
    <w:p w:rsidR="00BC5126" w:rsidRPr="0047682E" w:rsidRDefault="00BC5126" w:rsidP="00321647">
      <w:pPr>
        <w:tabs>
          <w:tab w:val="left" w:pos="0"/>
          <w:tab w:val="left" w:pos="426"/>
        </w:tabs>
        <w:jc w:val="both"/>
        <w:rPr>
          <w:rFonts w:ascii="Arial" w:hAnsi="Arial" w:cs="Arial"/>
        </w:rPr>
      </w:pPr>
    </w:p>
    <w:p w:rsidR="00BC5126" w:rsidRPr="00A3452A" w:rsidRDefault="00BC5126" w:rsidP="003A268F">
      <w:pPr>
        <w:ind w:firstLine="708"/>
        <w:rPr>
          <w:rFonts w:ascii="Arial" w:hAnsi="Arial" w:cs="Arial"/>
        </w:rPr>
      </w:pPr>
    </w:p>
    <w:p w:rsidR="00BC5126" w:rsidRDefault="00BC5126" w:rsidP="003A268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Исполняющий обязанности </w:t>
      </w:r>
    </w:p>
    <w:p w:rsidR="00BC5126" w:rsidRPr="00A3452A" w:rsidRDefault="00BC5126" w:rsidP="003A268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</w:t>
      </w:r>
      <w:r w:rsidRPr="00A3452A">
        <w:rPr>
          <w:rFonts w:ascii="Arial" w:hAnsi="Arial" w:cs="Arial"/>
        </w:rPr>
        <w:t xml:space="preserve">администрации Унечского района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>И. М. Волкович</w:t>
      </w:r>
    </w:p>
    <w:p w:rsidR="00BC5126" w:rsidRPr="00A3452A" w:rsidRDefault="00BC5126" w:rsidP="003A268F">
      <w:pPr>
        <w:tabs>
          <w:tab w:val="left" w:pos="709"/>
          <w:tab w:val="left" w:pos="8076"/>
        </w:tabs>
        <w:jc w:val="right"/>
        <w:rPr>
          <w:rFonts w:ascii="Arial" w:hAnsi="Arial" w:cs="Arial"/>
        </w:rPr>
      </w:pPr>
    </w:p>
    <w:p w:rsidR="00BC5126" w:rsidRPr="00A3452A" w:rsidRDefault="00BC5126" w:rsidP="003A268F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</w:p>
    <w:p w:rsidR="00BC5126" w:rsidRPr="00A3452A" w:rsidRDefault="00BC5126" w:rsidP="003A268F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</w:p>
    <w:p w:rsidR="00BC5126" w:rsidRPr="00321647" w:rsidRDefault="00BC5126" w:rsidP="0047682E">
      <w:pPr>
        <w:spacing w:after="1" w:line="280" w:lineRule="auto"/>
        <w:jc w:val="right"/>
        <w:outlineLvl w:val="0"/>
        <w:rPr>
          <w:rFonts w:ascii="Arial" w:hAnsi="Arial" w:cs="Arial"/>
        </w:rPr>
      </w:pPr>
      <w:bookmarkStart w:id="0" w:name="_GoBack"/>
      <w:bookmarkEnd w:id="0"/>
    </w:p>
    <w:sectPr w:rsidR="00BC5126" w:rsidRPr="00321647" w:rsidSect="00840186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126" w:rsidRDefault="00BC5126" w:rsidP="00C72A9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C5126" w:rsidRDefault="00BC5126" w:rsidP="00C72A9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126" w:rsidRDefault="00BC5126" w:rsidP="00C72A9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C5126" w:rsidRDefault="00BC5126" w:rsidP="00C72A9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4015"/>
    <w:multiLevelType w:val="multilevel"/>
    <w:tmpl w:val="2A6016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21A166E3"/>
    <w:multiLevelType w:val="hybridMultilevel"/>
    <w:tmpl w:val="8054900E"/>
    <w:lvl w:ilvl="0" w:tplc="3EC4556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7983BB3"/>
    <w:multiLevelType w:val="multilevel"/>
    <w:tmpl w:val="17AA1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>
    <w:nsid w:val="48AA6809"/>
    <w:multiLevelType w:val="multilevel"/>
    <w:tmpl w:val="DABAB4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4B4E32D5"/>
    <w:multiLevelType w:val="hybridMultilevel"/>
    <w:tmpl w:val="17FC68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211994"/>
    <w:multiLevelType w:val="multilevel"/>
    <w:tmpl w:val="DEB0A6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9">
    <w:nsid w:val="6A8D77A8"/>
    <w:multiLevelType w:val="hybridMultilevel"/>
    <w:tmpl w:val="647C5E58"/>
    <w:lvl w:ilvl="0" w:tplc="5136D6F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2">
    <w:nsid w:val="7B110565"/>
    <w:multiLevelType w:val="multilevel"/>
    <w:tmpl w:val="A11071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F98"/>
    <w:rsid w:val="0001295F"/>
    <w:rsid w:val="0002664C"/>
    <w:rsid w:val="00032054"/>
    <w:rsid w:val="000B0D65"/>
    <w:rsid w:val="000B2A80"/>
    <w:rsid w:val="000D09A9"/>
    <w:rsid w:val="0011693D"/>
    <w:rsid w:val="001F5EEC"/>
    <w:rsid w:val="00231941"/>
    <w:rsid w:val="0025300A"/>
    <w:rsid w:val="0026618B"/>
    <w:rsid w:val="00321647"/>
    <w:rsid w:val="0038451A"/>
    <w:rsid w:val="003963B8"/>
    <w:rsid w:val="003A268F"/>
    <w:rsid w:val="003B16FE"/>
    <w:rsid w:val="003C4439"/>
    <w:rsid w:val="003C7FE3"/>
    <w:rsid w:val="003E23B8"/>
    <w:rsid w:val="003E41FC"/>
    <w:rsid w:val="00435C3E"/>
    <w:rsid w:val="0047682E"/>
    <w:rsid w:val="0052304F"/>
    <w:rsid w:val="0056186C"/>
    <w:rsid w:val="005865F8"/>
    <w:rsid w:val="005D1BD0"/>
    <w:rsid w:val="005D20C8"/>
    <w:rsid w:val="005E5C65"/>
    <w:rsid w:val="005F2C1A"/>
    <w:rsid w:val="005F5F3B"/>
    <w:rsid w:val="00600AB8"/>
    <w:rsid w:val="00671F98"/>
    <w:rsid w:val="00682687"/>
    <w:rsid w:val="006F2E00"/>
    <w:rsid w:val="00721614"/>
    <w:rsid w:val="0079301F"/>
    <w:rsid w:val="00840186"/>
    <w:rsid w:val="008431A2"/>
    <w:rsid w:val="0084681B"/>
    <w:rsid w:val="0086148B"/>
    <w:rsid w:val="008638EC"/>
    <w:rsid w:val="008740BF"/>
    <w:rsid w:val="008919AB"/>
    <w:rsid w:val="00892823"/>
    <w:rsid w:val="00895E6F"/>
    <w:rsid w:val="008F4628"/>
    <w:rsid w:val="009342C8"/>
    <w:rsid w:val="009F71E8"/>
    <w:rsid w:val="00A3452A"/>
    <w:rsid w:val="00AB6DA8"/>
    <w:rsid w:val="00AC678D"/>
    <w:rsid w:val="00AD48EC"/>
    <w:rsid w:val="00B02D9B"/>
    <w:rsid w:val="00B1754D"/>
    <w:rsid w:val="00B320E3"/>
    <w:rsid w:val="00B52687"/>
    <w:rsid w:val="00B867ED"/>
    <w:rsid w:val="00BC5126"/>
    <w:rsid w:val="00C20E6F"/>
    <w:rsid w:val="00C34305"/>
    <w:rsid w:val="00C37442"/>
    <w:rsid w:val="00C72A95"/>
    <w:rsid w:val="00D60340"/>
    <w:rsid w:val="00D935D9"/>
    <w:rsid w:val="00DB529C"/>
    <w:rsid w:val="00DC3099"/>
    <w:rsid w:val="00DD6192"/>
    <w:rsid w:val="00EB1E52"/>
    <w:rsid w:val="00EC33E2"/>
    <w:rsid w:val="00F34F0C"/>
    <w:rsid w:val="00F5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439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8638EC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8638EC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8638EC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8638EC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8638EC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638E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8638EC"/>
  </w:style>
  <w:style w:type="paragraph" w:styleId="Caption">
    <w:name w:val="caption"/>
    <w:basedOn w:val="Normal"/>
    <w:uiPriority w:val="99"/>
    <w:qFormat/>
    <w:rsid w:val="008638EC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3B16FE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8638EC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8638E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8638E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8638EC"/>
  </w:style>
  <w:style w:type="paragraph" w:styleId="Header">
    <w:name w:val="header"/>
    <w:basedOn w:val="Normal"/>
    <w:link w:val="HeaderChar"/>
    <w:uiPriority w:val="99"/>
    <w:rsid w:val="008638EC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8638EC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8638EC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8638EC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8638EC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8638EC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8638EC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874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0BF"/>
    <w:rPr>
      <w:rFonts w:ascii="Tahoma" w:hAnsi="Tahoma" w:cs="Tahoma"/>
      <w:sz w:val="14"/>
      <w:szCs w:val="14"/>
    </w:rPr>
  </w:style>
  <w:style w:type="paragraph" w:customStyle="1" w:styleId="Default">
    <w:name w:val="Default"/>
    <w:uiPriority w:val="99"/>
    <w:rsid w:val="00032054"/>
    <w:pPr>
      <w:autoSpaceDE w:val="0"/>
      <w:autoSpaceDN w:val="0"/>
      <w:adjustRightInd w:val="0"/>
    </w:pPr>
    <w:rPr>
      <w:rFonts w:cs="Liberation Serif"/>
      <w:color w:val="000000"/>
      <w:sz w:val="24"/>
      <w:szCs w:val="24"/>
      <w:lang w:eastAsia="en-US"/>
    </w:rPr>
  </w:style>
  <w:style w:type="paragraph" w:styleId="ListParagraph">
    <w:name w:val="List Paragraph"/>
    <w:aliases w:val="мой"/>
    <w:basedOn w:val="Normal"/>
    <w:link w:val="ListParagraphChar"/>
    <w:uiPriority w:val="99"/>
    <w:qFormat/>
    <w:rsid w:val="005D20C8"/>
    <w:pPr>
      <w:ind w:left="720"/>
    </w:pPr>
  </w:style>
  <w:style w:type="paragraph" w:styleId="Footer">
    <w:name w:val="footer"/>
    <w:basedOn w:val="Normal"/>
    <w:link w:val="FooterChar"/>
    <w:uiPriority w:val="99"/>
    <w:rsid w:val="00C72A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A95"/>
    <w:rPr>
      <w:sz w:val="21"/>
      <w:szCs w:val="21"/>
    </w:rPr>
  </w:style>
  <w:style w:type="table" w:customStyle="1" w:styleId="10">
    <w:name w:val="Сетка таблицы1"/>
    <w:uiPriority w:val="99"/>
    <w:rsid w:val="00721614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721614"/>
    <w:rPr>
      <w:rFonts w:cs="Liberation Serif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21614"/>
    <w:pPr>
      <w:widowControl w:val="0"/>
      <w:autoSpaceDE w:val="0"/>
      <w:autoSpaceDN w:val="0"/>
    </w:pPr>
    <w:rPr>
      <w:rFonts w:ascii="Calibri" w:hAnsi="Calibri" w:cs="Calibri"/>
      <w:b/>
      <w:bCs/>
    </w:rPr>
  </w:style>
  <w:style w:type="character" w:customStyle="1" w:styleId="a2">
    <w:name w:val="Гипертекстовая ссылка"/>
    <w:basedOn w:val="DefaultParagraphFont"/>
    <w:uiPriority w:val="99"/>
    <w:rsid w:val="009342C8"/>
    <w:rPr>
      <w:color w:val="auto"/>
    </w:rPr>
  </w:style>
  <w:style w:type="character" w:customStyle="1" w:styleId="ListParagraphChar">
    <w:name w:val="List Paragraph Char"/>
    <w:aliases w:val="мой Char"/>
    <w:basedOn w:val="DefaultParagraphFont"/>
    <w:link w:val="ListParagraph"/>
    <w:uiPriority w:val="99"/>
    <w:locked/>
    <w:rsid w:val="009342C8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1040</Words>
  <Characters>5933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9</cp:revision>
  <cp:lastPrinted>2026-05-04T08:30:00Z</cp:lastPrinted>
  <dcterms:created xsi:type="dcterms:W3CDTF">2026-04-15T07:31:00Z</dcterms:created>
  <dcterms:modified xsi:type="dcterms:W3CDTF">2026-05-04T08:34:00Z</dcterms:modified>
</cp:coreProperties>
</file>